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全国广播电视编辑记者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播音员主持人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资格考试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eastAsia="zh-CN"/>
        </w:rPr>
        <w:t>浙江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考区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现场确认单位证明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浙江省广播电视编辑记者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播音员主持人资</w:t>
      </w: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格考试领导小组办公室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兹有我单位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XXX同志（身份证号码：             ）前往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浙江传媒学院办理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XXX等X名同志全国广播电视编辑记者、播音员主持人资格考试现场确</w:t>
      </w: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认、缴费事宜。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望予以办理。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1.全国广播电视编辑记者资格考试人员名单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1600" w:firstLineChars="5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2.全国广播电视播音员主持人资格考试人员名单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5120" w:firstLineChars="16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XXXX（单位盖章）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5440" w:firstLineChars="17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   月     日</w:t>
      </w:r>
    </w:p>
    <w:p>
      <w:pP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全国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0"/>
          <w:szCs w:val="40"/>
        </w:rPr>
        <w:t>广播电视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编辑记者资格考试人员名单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单位（盖章）：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538"/>
        <w:gridCol w:w="3275"/>
        <w:gridCol w:w="1662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7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2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全国广播电视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</w:rPr>
        <w:t>播音员主持人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0"/>
          <w:szCs w:val="40"/>
          <w:lang w:val="en-US" w:eastAsia="zh-CN"/>
        </w:rPr>
        <w:t>资格考试人员名单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单位（盖章）：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64"/>
        <w:gridCol w:w="3288"/>
        <w:gridCol w:w="152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考生签名</w:t>
            </w: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 w:rightChars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0"/>
                <w:sz w:val="32"/>
                <w:szCs w:val="32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00" w:lineRule="atLeast"/>
        <w:ind w:right="0" w:firstLine="640" w:firstLineChars="200"/>
        <w:jc w:val="both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869D8"/>
    <w:rsid w:val="041869D8"/>
    <w:rsid w:val="323E27EB"/>
    <w:rsid w:val="4B0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2022-07-26T02:33:00Z</dcterms:created>
  <dc:creator>huawei</dc:creator>
  <cp:lastModifiedBy>huawei</cp:lastModifiedBy>
  <dcterms:modified xsi:type="dcterms:W3CDTF">2022-07-27T03:59:49Z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