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 w:cs="Times New Roman"/>
          <w:bCs/>
          <w:sz w:val="32"/>
          <w:szCs w:val="32"/>
        </w:rPr>
      </w:pPr>
      <w:r>
        <w:rPr>
          <w:rFonts w:hint="eastAsia" w:ascii="黑体" w:hAnsi="黑体" w:eastAsia="黑体" w:cs="Times New Roman"/>
          <w:bCs/>
          <w:sz w:val="32"/>
          <w:szCs w:val="32"/>
        </w:rPr>
        <w:t>附件</w:t>
      </w:r>
      <w:bookmarkStart w:id="2" w:name="_GoBack"/>
      <w:bookmarkEnd w:id="2"/>
    </w:p>
    <w:p>
      <w:pPr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Cs/>
          <w:sz w:val="44"/>
          <w:szCs w:val="2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24"/>
        </w:rPr>
        <w:t>国家广播电视总局虚拟现实制作</w:t>
      </w:r>
    </w:p>
    <w:p>
      <w:pPr>
        <w:jc w:val="center"/>
        <w:rPr>
          <w:rFonts w:ascii="方正小标宋简体" w:hAnsi="方正小标宋简体" w:eastAsia="方正小标宋简体" w:cs="方正小标宋简体"/>
          <w:bCs/>
          <w:sz w:val="44"/>
          <w:szCs w:val="2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24"/>
        </w:rPr>
        <w:t>技术应用示范申请书</w:t>
      </w:r>
    </w:p>
    <w:p>
      <w:pPr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b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b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b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b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b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b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b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b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b/>
          <w:sz w:val="28"/>
          <w:szCs w:val="24"/>
        </w:rPr>
      </w:pPr>
    </w:p>
    <w:p>
      <w:pPr>
        <w:spacing w:before="120" w:after="120" w:line="440" w:lineRule="exact"/>
        <w:jc w:val="left"/>
        <w:rPr>
          <w:rFonts w:ascii="Times New Roman" w:hAnsi="Times New Roman" w:cs="Times New Roman"/>
          <w:b/>
          <w:sz w:val="28"/>
          <w:szCs w:val="24"/>
        </w:rPr>
      </w:pPr>
    </w:p>
    <w:p>
      <w:pPr>
        <w:spacing w:before="120" w:after="120" w:line="440" w:lineRule="exact"/>
        <w:jc w:val="left"/>
        <w:rPr>
          <w:rFonts w:ascii="仿宋" w:hAnsi="仿宋" w:eastAsia="仿宋" w:cs="Times New Roman"/>
          <w:b/>
          <w:sz w:val="28"/>
          <w:szCs w:val="24"/>
        </w:rPr>
      </w:pPr>
      <w:r>
        <w:rPr>
          <w:rFonts w:ascii="仿宋" w:hAnsi="仿宋" w:eastAsia="仿宋" w:cs="Times New Roman"/>
          <w:b/>
          <w:sz w:val="28"/>
          <w:szCs w:val="24"/>
        </w:rPr>
        <w:t xml:space="preserve">                                            </w:t>
      </w:r>
    </w:p>
    <w:p>
      <w:pPr>
        <w:spacing w:before="120" w:after="120" w:line="440" w:lineRule="exact"/>
        <w:ind w:firstLine="643" w:firstLineChars="200"/>
        <w:jc w:val="left"/>
        <w:rPr>
          <w:rFonts w:ascii="楷体" w:hAnsi="楷体" w:eastAsia="楷体" w:cs="楷体"/>
          <w:b/>
          <w:sz w:val="32"/>
          <w:szCs w:val="24"/>
        </w:rPr>
      </w:pPr>
      <w:r>
        <w:rPr>
          <w:rFonts w:hint="eastAsia" w:ascii="楷体" w:hAnsi="楷体" w:eastAsia="楷体" w:cs="楷体"/>
          <w:b/>
          <w:sz w:val="32"/>
          <w:szCs w:val="24"/>
        </w:rPr>
        <w:t>单位名称：</w:t>
      </w:r>
      <w:r>
        <w:rPr>
          <w:rFonts w:hint="eastAsia" w:ascii="楷体" w:hAnsi="楷体" w:eastAsia="楷体" w:cs="楷体"/>
          <w:sz w:val="28"/>
          <w:szCs w:val="28"/>
          <w:u w:val="single"/>
        </w:rPr>
        <w:t xml:space="preserve">                                             </w:t>
      </w:r>
    </w:p>
    <w:p>
      <w:pPr>
        <w:spacing w:before="120" w:after="120" w:line="440" w:lineRule="exact"/>
        <w:ind w:firstLine="643" w:firstLineChars="200"/>
        <w:jc w:val="left"/>
        <w:rPr>
          <w:rFonts w:ascii="楷体" w:hAnsi="楷体" w:eastAsia="楷体" w:cs="楷体"/>
          <w:b/>
          <w:sz w:val="32"/>
          <w:szCs w:val="24"/>
        </w:rPr>
      </w:pPr>
      <w:r>
        <w:rPr>
          <w:rFonts w:hint="eastAsia" w:ascii="楷体" w:hAnsi="楷体" w:eastAsia="楷体" w:cs="楷体"/>
          <w:b/>
          <w:sz w:val="32"/>
          <w:szCs w:val="24"/>
        </w:rPr>
        <w:t>单位联系人：</w:t>
      </w:r>
      <w:r>
        <w:rPr>
          <w:rFonts w:hint="eastAsia" w:ascii="楷体" w:hAnsi="楷体" w:eastAsia="楷体" w:cs="楷体"/>
          <w:sz w:val="28"/>
          <w:szCs w:val="28"/>
          <w:u w:val="single"/>
        </w:rPr>
        <w:t xml:space="preserve">                                          </w:t>
      </w:r>
    </w:p>
    <w:p>
      <w:pPr>
        <w:spacing w:before="120" w:after="120" w:line="440" w:lineRule="exact"/>
        <w:ind w:firstLine="643" w:firstLineChars="200"/>
        <w:jc w:val="left"/>
        <w:rPr>
          <w:rFonts w:ascii="楷体" w:hAnsi="楷体" w:eastAsia="楷体" w:cs="楷体"/>
          <w:b/>
          <w:sz w:val="32"/>
          <w:szCs w:val="24"/>
        </w:rPr>
      </w:pPr>
      <w:r>
        <w:rPr>
          <w:rFonts w:hint="eastAsia" w:ascii="楷体" w:hAnsi="楷体" w:eastAsia="楷体" w:cs="楷体"/>
          <w:b/>
          <w:sz w:val="32"/>
          <w:szCs w:val="24"/>
        </w:rPr>
        <w:t>单位联系电话：</w:t>
      </w:r>
      <w:r>
        <w:rPr>
          <w:rFonts w:hint="eastAsia" w:ascii="楷体" w:hAnsi="楷体" w:eastAsia="楷体" w:cs="楷体"/>
          <w:sz w:val="28"/>
          <w:szCs w:val="28"/>
          <w:u w:val="single"/>
        </w:rPr>
        <w:t xml:space="preserve">                                        </w:t>
      </w:r>
    </w:p>
    <w:p>
      <w:pPr>
        <w:jc w:val="center"/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jc w:val="center"/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jc w:val="center"/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jc w:val="center"/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jc w:val="center"/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jc w:val="center"/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jc w:val="center"/>
        <w:rPr>
          <w:rFonts w:ascii="仿宋" w:hAnsi="仿宋" w:eastAsia="仿宋" w:cs="Times New Roman"/>
          <w:sz w:val="28"/>
          <w:szCs w:val="24"/>
        </w:rPr>
        <w:sectPr>
          <w:headerReference r:id="rId3" w:type="default"/>
          <w:pgSz w:w="11906" w:h="16838"/>
          <w:pgMar w:top="1440" w:right="1740" w:bottom="1276" w:left="1740" w:header="851" w:footer="680" w:gutter="0"/>
          <w:cols w:space="0" w:num="1"/>
          <w:docGrid w:type="lines" w:linePitch="381" w:charSpace="0"/>
        </w:sectPr>
      </w:pPr>
      <w:r>
        <w:rPr>
          <w:rFonts w:ascii="仿宋" w:hAnsi="仿宋" w:eastAsia="仿宋" w:cs="Times New Roman"/>
          <w:sz w:val="28"/>
          <w:szCs w:val="24"/>
        </w:rPr>
        <w:t xml:space="preserve">年   月   </w:t>
      </w:r>
    </w:p>
    <w:p>
      <w:pPr>
        <w:adjustRightInd w:val="0"/>
        <w:snapToGrid w:val="0"/>
        <w:spacing w:before="312" w:beforeLines="100" w:after="156" w:afterLines="50"/>
        <w:outlineLvl w:val="0"/>
        <w:rPr>
          <w:rFonts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b/>
          <w:sz w:val="32"/>
          <w:szCs w:val="32"/>
        </w:rPr>
        <w:t>一、基本情况表</w:t>
      </w:r>
    </w:p>
    <w:tbl>
      <w:tblPr>
        <w:tblStyle w:val="16"/>
        <w:tblW w:w="8931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9"/>
        <w:gridCol w:w="1799"/>
        <w:gridCol w:w="1479"/>
        <w:gridCol w:w="1849"/>
        <w:gridCol w:w="1775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  <w:jc w:val="center"/>
        </w:trPr>
        <w:tc>
          <w:tcPr>
            <w:tcW w:w="20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32"/>
                <w:szCs w:val="32"/>
              </w:rPr>
              <w:t>技术应用</w:t>
            </w:r>
          </w:p>
          <w:p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32"/>
                <w:szCs w:val="32"/>
              </w:rPr>
              <w:t>示范名称</w:t>
            </w:r>
          </w:p>
        </w:tc>
        <w:tc>
          <w:tcPr>
            <w:tcW w:w="690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32"/>
                <w:szCs w:val="3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  <w:jc w:val="center"/>
        </w:trPr>
        <w:tc>
          <w:tcPr>
            <w:tcW w:w="2029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32"/>
                <w:szCs w:val="32"/>
              </w:rPr>
              <w:t>申报主体</w:t>
            </w:r>
          </w:p>
          <w:p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32"/>
                <w:szCs w:val="32"/>
              </w:rPr>
              <w:t>牵头单位</w:t>
            </w:r>
            <w:r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  <w:br w:type="textWrapping"/>
            </w:r>
          </w:p>
        </w:tc>
        <w:tc>
          <w:tcPr>
            <w:tcW w:w="179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32"/>
                <w:szCs w:val="32"/>
              </w:rPr>
              <w:t>单位名称</w:t>
            </w: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32"/>
                <w:szCs w:val="3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  <w:jc w:val="center"/>
        </w:trPr>
        <w:tc>
          <w:tcPr>
            <w:tcW w:w="2029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79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32"/>
                <w:szCs w:val="32"/>
              </w:rPr>
              <w:t>联系人</w:t>
            </w:r>
          </w:p>
        </w:tc>
        <w:tc>
          <w:tcPr>
            <w:tcW w:w="14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32"/>
                <w:szCs w:val="32"/>
              </w:rPr>
              <w:t>联系人电话</w:t>
            </w:r>
          </w:p>
        </w:tc>
        <w:tc>
          <w:tcPr>
            <w:tcW w:w="1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  <w:jc w:val="center"/>
        </w:trPr>
        <w:tc>
          <w:tcPr>
            <w:tcW w:w="202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79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32"/>
                <w:szCs w:val="32"/>
              </w:rPr>
              <w:t>负责人</w:t>
            </w:r>
          </w:p>
        </w:tc>
        <w:tc>
          <w:tcPr>
            <w:tcW w:w="14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32"/>
                <w:szCs w:val="32"/>
              </w:rPr>
              <w:t>负责人电话</w:t>
            </w:r>
          </w:p>
        </w:tc>
        <w:tc>
          <w:tcPr>
            <w:tcW w:w="1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9" w:hRule="atLeast"/>
          <w:jc w:val="center"/>
        </w:trPr>
        <w:tc>
          <w:tcPr>
            <w:tcW w:w="202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32"/>
                <w:szCs w:val="32"/>
              </w:rPr>
              <w:t>联合</w:t>
            </w:r>
          </w:p>
          <w:p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32"/>
                <w:szCs w:val="32"/>
              </w:rPr>
              <w:t>申报单位</w:t>
            </w:r>
          </w:p>
        </w:tc>
        <w:tc>
          <w:tcPr>
            <w:tcW w:w="6902" w:type="dxa"/>
            <w:gridSpan w:val="4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32"/>
                <w:szCs w:val="32"/>
              </w:rPr>
              <w:t>（如果有，请填写）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202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32"/>
                <w:szCs w:val="32"/>
              </w:rPr>
              <w:t>组织申报</w:t>
            </w:r>
          </w:p>
          <w:p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32"/>
                <w:szCs w:val="32"/>
              </w:rPr>
              <w:t>部门</w:t>
            </w:r>
          </w:p>
        </w:tc>
        <w:tc>
          <w:tcPr>
            <w:tcW w:w="1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32"/>
                <w:szCs w:val="32"/>
              </w:rPr>
              <w:t>单位名称</w:t>
            </w: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  <w:jc w:val="center"/>
        </w:trPr>
        <w:tc>
          <w:tcPr>
            <w:tcW w:w="202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79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32"/>
                <w:szCs w:val="32"/>
              </w:rPr>
              <w:t>联系人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32"/>
                <w:szCs w:val="32"/>
              </w:rPr>
              <w:t>　</w:t>
            </w:r>
          </w:p>
        </w:tc>
        <w:tc>
          <w:tcPr>
            <w:tcW w:w="18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32"/>
                <w:szCs w:val="32"/>
              </w:rPr>
              <w:t>联系人电话</w:t>
            </w:r>
          </w:p>
        </w:tc>
        <w:tc>
          <w:tcPr>
            <w:tcW w:w="17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32"/>
                <w:szCs w:val="3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3" w:hRule="atLeast"/>
          <w:jc w:val="center"/>
        </w:trPr>
        <w:tc>
          <w:tcPr>
            <w:tcW w:w="202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32"/>
                <w:szCs w:val="32"/>
              </w:rPr>
              <w:t>技术应用</w:t>
            </w:r>
          </w:p>
          <w:p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32"/>
                <w:szCs w:val="32"/>
              </w:rPr>
              <w:t>示范内容</w:t>
            </w:r>
          </w:p>
          <w:p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32"/>
                <w:szCs w:val="32"/>
              </w:rPr>
              <w:t>（</w:t>
            </w:r>
            <w:r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  <w:t>100字以内）</w:t>
            </w:r>
          </w:p>
        </w:tc>
        <w:tc>
          <w:tcPr>
            <w:tcW w:w="6902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32"/>
                <w:szCs w:val="3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  <w:jc w:val="center"/>
        </w:trPr>
        <w:tc>
          <w:tcPr>
            <w:tcW w:w="2029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32"/>
                <w:szCs w:val="32"/>
              </w:rPr>
              <w:t>实验区处所</w:t>
            </w:r>
          </w:p>
        </w:tc>
        <w:tc>
          <w:tcPr>
            <w:tcW w:w="179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32"/>
                <w:szCs w:val="32"/>
              </w:rPr>
              <w:t>处所地址</w:t>
            </w: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2" w:hRule="atLeast"/>
          <w:jc w:val="center"/>
        </w:trPr>
        <w:tc>
          <w:tcPr>
            <w:tcW w:w="202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79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32"/>
                <w:szCs w:val="32"/>
              </w:rPr>
              <w:t>处所面积（㎡）</w:t>
            </w: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  <w:jc w:val="center"/>
        </w:trPr>
        <w:tc>
          <w:tcPr>
            <w:tcW w:w="202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32"/>
                <w:szCs w:val="32"/>
              </w:rPr>
              <w:t>申报单位</w:t>
            </w:r>
          </w:p>
          <w:p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32"/>
                <w:szCs w:val="32"/>
              </w:rPr>
              <w:t>意见</w:t>
            </w:r>
          </w:p>
        </w:tc>
        <w:tc>
          <w:tcPr>
            <w:tcW w:w="6902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32"/>
                <w:szCs w:val="32"/>
              </w:rPr>
              <w:t>（加盖所有申报单位公章）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  <w:jc w:val="center"/>
        </w:trPr>
        <w:tc>
          <w:tcPr>
            <w:tcW w:w="202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32"/>
                <w:szCs w:val="32"/>
              </w:rPr>
              <w:t>组织申报</w:t>
            </w:r>
          </w:p>
          <w:p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32"/>
                <w:szCs w:val="32"/>
              </w:rPr>
              <w:t>部门意见</w:t>
            </w:r>
          </w:p>
        </w:tc>
        <w:tc>
          <w:tcPr>
            <w:tcW w:w="6902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32"/>
                <w:szCs w:val="32"/>
              </w:rPr>
              <w:t>　</w:t>
            </w:r>
          </w:p>
        </w:tc>
      </w:tr>
    </w:tbl>
    <w:p>
      <w:pPr>
        <w:widowControl/>
        <w:ind w:left="422" w:hanging="422" w:hangingChars="200"/>
        <w:rPr>
          <w:rFonts w:ascii="仿宋" w:hAnsi="仿宋" w:eastAsia="仿宋" w:cs="仿宋"/>
          <w:b/>
          <w:szCs w:val="21"/>
        </w:rPr>
      </w:pPr>
    </w:p>
    <w:p>
      <w:pPr>
        <w:widowControl/>
        <w:jc w:val="left"/>
        <w:rPr>
          <w:rFonts w:ascii="黑体" w:hAnsi="黑体" w:eastAsia="黑体" w:cs="Times New Roman"/>
          <w:b/>
          <w:sz w:val="28"/>
          <w:szCs w:val="28"/>
        </w:rPr>
      </w:pPr>
      <w:r>
        <w:rPr>
          <w:rFonts w:hint="eastAsia" w:ascii="黑体" w:hAnsi="黑体" w:eastAsia="黑体" w:cs="Times New Roman"/>
          <w:b/>
          <w:sz w:val="28"/>
          <w:szCs w:val="28"/>
        </w:rPr>
        <w:br w:type="page"/>
      </w:r>
    </w:p>
    <w:p>
      <w:pPr>
        <w:widowControl/>
        <w:adjustRightInd w:val="0"/>
        <w:snapToGrid w:val="0"/>
        <w:spacing w:before="312" w:beforeLines="100" w:after="156" w:afterLines="50"/>
        <w:jc w:val="left"/>
        <w:outlineLvl w:val="0"/>
        <w:rPr>
          <w:rFonts w:ascii="Times New Roman" w:hAnsi="Times New Roman" w:eastAsia="黑体" w:cs="Times New Roman"/>
          <w:b/>
          <w:sz w:val="32"/>
          <w:szCs w:val="32"/>
        </w:rPr>
      </w:pPr>
      <w:r>
        <w:rPr>
          <w:rFonts w:hint="eastAsia" w:ascii="Times New Roman" w:hAnsi="Times New Roman" w:eastAsia="黑体" w:cs="Times New Roman"/>
          <w:b/>
          <w:sz w:val="32"/>
          <w:szCs w:val="32"/>
        </w:rPr>
        <w:t>二、示范类别</w:t>
      </w:r>
    </w:p>
    <w:tbl>
      <w:tblPr>
        <w:tblStyle w:val="16"/>
        <w:tblW w:w="768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92" w:hRule="atLeast"/>
          <w:jc w:val="center"/>
        </w:trPr>
        <w:tc>
          <w:tcPr>
            <w:tcW w:w="7680" w:type="dxa"/>
          </w:tcPr>
          <w:p>
            <w:pPr>
              <w:adjustRightInd w:val="0"/>
              <w:snapToGrid w:val="0"/>
              <w:ind w:firstLine="480" w:firstLineChars="20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ind w:firstLine="640" w:firstLineChars="200"/>
              <w:rPr>
                <w:rFonts w:ascii="仿宋" w:hAnsi="仿宋" w:eastAsia="仿宋" w:cs="仿宋"/>
                <w:sz w:val="32"/>
                <w:szCs w:val="36"/>
              </w:rPr>
            </w:pPr>
          </w:p>
          <w:p>
            <w:pPr>
              <w:adjustRightInd w:val="0"/>
              <w:snapToGrid w:val="0"/>
              <w:spacing w:line="600" w:lineRule="exact"/>
              <w:ind w:firstLine="640" w:firstLineChars="20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32"/>
                <w:szCs w:val="36"/>
              </w:rPr>
              <w:t>介绍拟开展的应用示范在国内外最新进展及发展趋势。（不超过</w:t>
            </w:r>
            <w:r>
              <w:rPr>
                <w:rFonts w:ascii="仿宋" w:hAnsi="仿宋" w:eastAsia="仿宋" w:cs="仿宋"/>
                <w:sz w:val="32"/>
                <w:szCs w:val="36"/>
              </w:rPr>
              <w:t>1000字）</w:t>
            </w:r>
          </w:p>
        </w:tc>
      </w:tr>
    </w:tbl>
    <w:p>
      <w:pPr>
        <w:widowControl/>
        <w:adjustRightInd w:val="0"/>
        <w:snapToGrid w:val="0"/>
        <w:spacing w:before="312" w:beforeLines="100" w:after="156" w:afterLines="50"/>
        <w:jc w:val="left"/>
        <w:outlineLvl w:val="0"/>
        <w:rPr>
          <w:rFonts w:ascii="Times New Roman" w:hAnsi="Times New Roman" w:eastAsia="黑体" w:cs="Times New Roman"/>
          <w:b/>
          <w:sz w:val="32"/>
          <w:szCs w:val="32"/>
        </w:rPr>
      </w:pPr>
    </w:p>
    <w:p>
      <w:pPr>
        <w:widowControl/>
        <w:jc w:val="left"/>
        <w:rPr>
          <w:rFonts w:ascii="Times New Roman" w:hAnsi="Times New Roman" w:eastAsia="黑体" w:cs="Times New Roman"/>
          <w:b/>
          <w:sz w:val="32"/>
          <w:szCs w:val="32"/>
        </w:rPr>
      </w:pPr>
      <w:r>
        <w:rPr>
          <w:rFonts w:hint="eastAsia" w:ascii="Times New Roman" w:hAnsi="Times New Roman" w:eastAsia="黑体" w:cs="Times New Roman"/>
          <w:b/>
          <w:sz w:val="32"/>
          <w:szCs w:val="32"/>
        </w:rPr>
        <w:br w:type="page"/>
      </w:r>
    </w:p>
    <w:p>
      <w:pPr>
        <w:widowControl/>
        <w:adjustRightInd w:val="0"/>
        <w:snapToGrid w:val="0"/>
        <w:spacing w:before="312" w:beforeLines="100" w:after="156" w:afterLines="50"/>
        <w:jc w:val="left"/>
        <w:outlineLvl w:val="0"/>
        <w:rPr>
          <w:rFonts w:ascii="Times New Roman" w:hAnsi="Times New Roman" w:eastAsia="黑体" w:cs="Times New Roman"/>
          <w:b/>
          <w:sz w:val="32"/>
          <w:szCs w:val="32"/>
        </w:rPr>
      </w:pPr>
      <w:r>
        <w:rPr>
          <w:rFonts w:hint="eastAsia" w:ascii="Times New Roman" w:hAnsi="Times New Roman" w:eastAsia="黑体" w:cs="Times New Roman"/>
          <w:b/>
          <w:sz w:val="32"/>
          <w:szCs w:val="32"/>
        </w:rPr>
        <w:t>三、工作目标</w:t>
      </w:r>
    </w:p>
    <w:tbl>
      <w:tblPr>
        <w:tblStyle w:val="16"/>
        <w:tblW w:w="8121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78" w:hRule="atLeast"/>
          <w:jc w:val="center"/>
        </w:trPr>
        <w:tc>
          <w:tcPr>
            <w:tcW w:w="8121" w:type="dxa"/>
          </w:tcPr>
          <w:p>
            <w:pPr>
              <w:adjustRightInd w:val="0"/>
              <w:snapToGrid w:val="0"/>
              <w:ind w:firstLine="480" w:firstLineChars="20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ind w:firstLine="640" w:firstLineChars="200"/>
              <w:rPr>
                <w:rFonts w:ascii="仿宋" w:hAnsi="仿宋" w:eastAsia="仿宋" w:cs="仿宋"/>
                <w:sz w:val="32"/>
                <w:szCs w:val="36"/>
              </w:rPr>
            </w:pPr>
          </w:p>
          <w:p>
            <w:pPr>
              <w:adjustRightInd w:val="0"/>
              <w:snapToGrid w:val="0"/>
              <w:spacing w:line="600" w:lineRule="exact"/>
              <w:ind w:firstLine="640" w:firstLineChars="20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32"/>
                <w:szCs w:val="36"/>
              </w:rPr>
              <w:t>包括拟攻克的技术、研发的设备、示范的范围、达到的效果、产生的社会及经济效益等。（不超过</w:t>
            </w:r>
            <w:r>
              <w:rPr>
                <w:rFonts w:ascii="仿宋" w:hAnsi="仿宋" w:eastAsia="仿宋" w:cs="仿宋"/>
                <w:sz w:val="32"/>
                <w:szCs w:val="36"/>
              </w:rPr>
              <w:t>1000字）</w:t>
            </w:r>
          </w:p>
        </w:tc>
      </w:tr>
    </w:tbl>
    <w:p>
      <w:pPr>
        <w:rPr>
          <w:rFonts w:ascii="Times New Roman" w:hAnsi="Times New Roman" w:eastAsia="黑体" w:cs="Times New Roman"/>
          <w:b/>
          <w:sz w:val="28"/>
          <w:szCs w:val="28"/>
        </w:rPr>
      </w:pPr>
      <w:r>
        <w:rPr>
          <w:rFonts w:ascii="Times New Roman" w:hAnsi="Times New Roman" w:eastAsia="黑体" w:cs="Times New Roman"/>
          <w:b/>
          <w:sz w:val="28"/>
          <w:szCs w:val="28"/>
        </w:rPr>
        <w:br w:type="page"/>
      </w:r>
    </w:p>
    <w:p>
      <w:pPr>
        <w:adjustRightInd w:val="0"/>
        <w:snapToGrid w:val="0"/>
        <w:spacing w:before="312" w:beforeLines="100" w:after="156" w:afterLines="50"/>
        <w:outlineLvl w:val="0"/>
        <w:rPr>
          <w:rFonts w:ascii="Times New Roman" w:hAnsi="Times New Roman" w:eastAsia="黑体" w:cs="Times New Roman"/>
          <w:b/>
          <w:sz w:val="28"/>
          <w:szCs w:val="28"/>
        </w:rPr>
      </w:pPr>
    </w:p>
    <w:p>
      <w:pPr>
        <w:widowControl/>
        <w:numPr>
          <w:ilvl w:val="255"/>
          <w:numId w:val="0"/>
        </w:numPr>
        <w:adjustRightInd w:val="0"/>
        <w:snapToGrid w:val="0"/>
        <w:spacing w:before="312" w:beforeLines="100" w:after="156" w:afterLines="50"/>
        <w:jc w:val="left"/>
        <w:outlineLvl w:val="0"/>
        <w:rPr>
          <w:rFonts w:ascii="Times New Roman" w:hAnsi="Times New Roman" w:eastAsia="黑体" w:cs="Times New Roman"/>
          <w:b/>
          <w:sz w:val="32"/>
          <w:szCs w:val="32"/>
        </w:rPr>
      </w:pPr>
      <w:r>
        <w:rPr>
          <w:rFonts w:ascii="Times New Roman" w:hAnsi="Times New Roman" w:eastAsia="黑体" w:cs="Times New Roman"/>
          <w:b/>
          <w:sz w:val="32"/>
          <w:szCs w:val="32"/>
        </w:rPr>
        <w:t xml:space="preserve"> </w:t>
      </w:r>
      <w:r>
        <w:rPr>
          <w:rFonts w:hint="eastAsia" w:ascii="Times New Roman" w:hAnsi="Times New Roman" w:eastAsia="黑体" w:cs="Times New Roman"/>
          <w:b/>
          <w:sz w:val="32"/>
          <w:szCs w:val="32"/>
        </w:rPr>
        <w:t>四、实施计划</w:t>
      </w:r>
    </w:p>
    <w:tbl>
      <w:tblPr>
        <w:tblStyle w:val="16"/>
        <w:tblW w:w="8121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86" w:hRule="atLeast"/>
          <w:jc w:val="center"/>
        </w:trPr>
        <w:tc>
          <w:tcPr>
            <w:tcW w:w="8121" w:type="dxa"/>
          </w:tcPr>
          <w:p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spacing w:line="600" w:lineRule="exact"/>
              <w:ind w:firstLine="640" w:firstLineChars="20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32"/>
                <w:szCs w:val="36"/>
              </w:rPr>
              <w:t>包括工作组织方式、年度工作目标等。（不超过</w:t>
            </w:r>
            <w:r>
              <w:rPr>
                <w:rFonts w:ascii="仿宋" w:hAnsi="仿宋" w:eastAsia="仿宋" w:cs="仿宋"/>
                <w:sz w:val="32"/>
                <w:szCs w:val="36"/>
              </w:rPr>
              <w:t>1000字）</w:t>
            </w:r>
          </w:p>
        </w:tc>
      </w:tr>
    </w:tbl>
    <w:p>
      <w:pPr>
        <w:widowControl/>
        <w:spacing w:before="156" w:beforeLines="50" w:after="156" w:afterLines="50"/>
        <w:jc w:val="left"/>
        <w:outlineLvl w:val="1"/>
        <w:rPr>
          <w:rFonts w:ascii="黑体" w:hAnsi="黑体" w:eastAsia="黑体" w:cs="Times New Roman"/>
          <w:b/>
          <w:sz w:val="28"/>
          <w:szCs w:val="28"/>
        </w:rPr>
      </w:pPr>
    </w:p>
    <w:p>
      <w:pPr>
        <w:widowControl/>
        <w:numPr>
          <w:ilvl w:val="255"/>
          <w:numId w:val="0"/>
        </w:numPr>
        <w:jc w:val="left"/>
        <w:rPr>
          <w:rFonts w:ascii="黑体" w:hAnsi="黑体" w:eastAsia="黑体" w:cs="Times New Roman"/>
          <w:b/>
          <w:sz w:val="28"/>
          <w:szCs w:val="28"/>
        </w:rPr>
      </w:pPr>
      <w:r>
        <w:rPr>
          <w:rFonts w:hint="eastAsia" w:ascii="黑体" w:hAnsi="黑体" w:eastAsia="黑体" w:cs="Times New Roman"/>
          <w:b/>
          <w:sz w:val="28"/>
          <w:szCs w:val="28"/>
        </w:rPr>
        <w:br w:type="page"/>
      </w:r>
    </w:p>
    <w:p>
      <w:pPr>
        <w:widowControl/>
        <w:numPr>
          <w:ilvl w:val="255"/>
          <w:numId w:val="0"/>
        </w:numPr>
        <w:adjustRightInd w:val="0"/>
        <w:snapToGrid w:val="0"/>
        <w:spacing w:before="312" w:beforeLines="100" w:after="156" w:afterLines="50"/>
        <w:jc w:val="left"/>
        <w:outlineLvl w:val="0"/>
        <w:rPr>
          <w:rFonts w:ascii="Times New Roman" w:hAnsi="Times New Roman" w:eastAsia="黑体" w:cs="Times New Roman"/>
          <w:b/>
          <w:sz w:val="32"/>
          <w:szCs w:val="32"/>
        </w:rPr>
      </w:pPr>
      <w:r>
        <w:rPr>
          <w:rFonts w:hint="eastAsia" w:ascii="Times New Roman" w:hAnsi="Times New Roman" w:eastAsia="黑体" w:cs="Times New Roman"/>
          <w:b/>
          <w:sz w:val="32"/>
          <w:szCs w:val="32"/>
        </w:rPr>
        <w:t>五、工作基础</w:t>
      </w:r>
    </w:p>
    <w:tbl>
      <w:tblPr>
        <w:tblStyle w:val="16"/>
        <w:tblW w:w="8121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12" w:hRule="atLeast"/>
          <w:jc w:val="center"/>
        </w:trPr>
        <w:tc>
          <w:tcPr>
            <w:tcW w:w="8121" w:type="dxa"/>
          </w:tcPr>
          <w:p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spacing w:line="600" w:lineRule="exact"/>
              <w:ind w:firstLine="640" w:firstLineChars="20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32"/>
                <w:szCs w:val="36"/>
              </w:rPr>
              <w:t>包括</w:t>
            </w:r>
            <w:r>
              <w:rPr>
                <w:rFonts w:ascii="仿宋" w:hAnsi="仿宋" w:eastAsia="仿宋" w:cs="仿宋"/>
                <w:sz w:val="32"/>
                <w:szCs w:val="36"/>
              </w:rPr>
              <w:t>具备开展技术研发、设备生产、应用示范等全产业链工作的能力的情况</w:t>
            </w:r>
            <w:r>
              <w:rPr>
                <w:rFonts w:hint="eastAsia" w:ascii="仿宋" w:hAnsi="仿宋" w:eastAsia="仿宋" w:cs="仿宋"/>
                <w:sz w:val="32"/>
                <w:szCs w:val="36"/>
              </w:rPr>
              <w:t>；具有较强的创新能力、技术研发能力、成果转化能力的情况。（不超过</w:t>
            </w:r>
            <w:r>
              <w:rPr>
                <w:rFonts w:ascii="仿宋" w:hAnsi="仿宋" w:eastAsia="仿宋" w:cs="仿宋"/>
                <w:sz w:val="32"/>
                <w:szCs w:val="36"/>
              </w:rPr>
              <w:t>1000字）</w:t>
            </w:r>
          </w:p>
        </w:tc>
      </w:tr>
    </w:tbl>
    <w:p>
      <w:pPr>
        <w:widowControl/>
        <w:jc w:val="left"/>
        <w:rPr>
          <w:rFonts w:ascii="Times New Roman" w:hAnsi="Times New Roman" w:eastAsia="黑体" w:cs="Times New Roman"/>
          <w:b/>
          <w:sz w:val="32"/>
          <w:szCs w:val="32"/>
        </w:rPr>
      </w:pPr>
      <w:r>
        <w:rPr>
          <w:rFonts w:hint="eastAsia" w:ascii="Times New Roman" w:hAnsi="Times New Roman" w:eastAsia="黑体" w:cs="Times New Roman"/>
          <w:b/>
          <w:sz w:val="32"/>
          <w:szCs w:val="32"/>
        </w:rPr>
        <w:br w:type="page"/>
      </w:r>
    </w:p>
    <w:p>
      <w:pPr>
        <w:widowControl/>
        <w:adjustRightInd w:val="0"/>
        <w:snapToGrid w:val="0"/>
        <w:spacing w:before="312" w:beforeLines="100" w:after="156" w:afterLines="50"/>
        <w:jc w:val="left"/>
        <w:outlineLvl w:val="0"/>
        <w:rPr>
          <w:rFonts w:ascii="Times New Roman" w:hAnsi="Times New Roman" w:eastAsia="黑体" w:cs="Times New Roman"/>
          <w:b/>
          <w:sz w:val="32"/>
          <w:szCs w:val="32"/>
        </w:rPr>
      </w:pPr>
      <w:r>
        <w:rPr>
          <w:rFonts w:hint="eastAsia" w:ascii="Times New Roman" w:hAnsi="Times New Roman" w:eastAsia="黑体" w:cs="Times New Roman"/>
          <w:b/>
          <w:sz w:val="32"/>
          <w:szCs w:val="32"/>
        </w:rPr>
        <w:t>六、保障措施</w:t>
      </w:r>
    </w:p>
    <w:tbl>
      <w:tblPr>
        <w:tblStyle w:val="16"/>
        <w:tblW w:w="8121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8" w:hRule="atLeast"/>
          <w:jc w:val="center"/>
        </w:trPr>
        <w:tc>
          <w:tcPr>
            <w:tcW w:w="8121" w:type="dxa"/>
          </w:tcPr>
          <w:p>
            <w:pPr>
              <w:adjustRightInd w:val="0"/>
              <w:snapToGrid w:val="0"/>
              <w:spacing w:line="600" w:lineRule="exact"/>
              <w:ind w:firstLine="480" w:firstLineChars="200"/>
            </w:pPr>
            <w:r>
              <w:rPr>
                <w:rFonts w:hint="eastAsia" w:ascii="Times New Roman" w:hAnsi="Times New Roman" w:eastAsia="楷体_GB2312" w:cs="Times New Roman"/>
                <w:sz w:val="24"/>
                <w:szCs w:val="24"/>
              </w:rPr>
              <w:t xml:space="preserve">    </w:t>
            </w:r>
          </w:p>
          <w:p>
            <w:pPr>
              <w:adjustRightInd w:val="0"/>
              <w:snapToGrid w:val="0"/>
              <w:spacing w:line="600" w:lineRule="exact"/>
              <w:ind w:firstLine="640" w:firstLineChars="20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32"/>
                <w:szCs w:val="36"/>
              </w:rPr>
              <w:t>包括管理制度、人才队伍、设备设施、资金保障等相关情况，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获得当地县级（含）以上人民政府的政策或资金支持情况。</w:t>
            </w:r>
            <w:r>
              <w:rPr>
                <w:rFonts w:hint="eastAsia" w:ascii="仿宋" w:hAnsi="仿宋" w:eastAsia="仿宋" w:cs="仿宋"/>
                <w:sz w:val="32"/>
                <w:szCs w:val="36"/>
              </w:rPr>
              <w:t>承诺经营活动符合国家有关法律法规，申报前一年内无重大违法违规行为。（不超过</w:t>
            </w:r>
            <w:r>
              <w:rPr>
                <w:rFonts w:ascii="仿宋" w:hAnsi="仿宋" w:eastAsia="仿宋" w:cs="仿宋"/>
                <w:sz w:val="32"/>
                <w:szCs w:val="36"/>
              </w:rPr>
              <w:t>1000字）</w:t>
            </w:r>
          </w:p>
        </w:tc>
      </w:tr>
    </w:tbl>
    <w:p>
      <w:pPr>
        <w:widowControl/>
        <w:numPr>
          <w:ilvl w:val="255"/>
          <w:numId w:val="0"/>
        </w:numPr>
        <w:spacing w:before="156" w:beforeLines="50" w:after="156" w:afterLines="50"/>
        <w:ind w:left="562"/>
        <w:jc w:val="left"/>
        <w:outlineLvl w:val="1"/>
        <w:rPr>
          <w:rFonts w:ascii="黑体" w:hAnsi="黑体" w:eastAsia="黑体" w:cs="Times New Roman"/>
          <w:b/>
          <w:sz w:val="28"/>
          <w:szCs w:val="28"/>
        </w:rPr>
      </w:pPr>
    </w:p>
    <w:p>
      <w:pPr>
        <w:widowControl/>
        <w:spacing w:before="156" w:beforeLines="50" w:after="156" w:afterLines="50"/>
        <w:jc w:val="left"/>
        <w:outlineLvl w:val="1"/>
        <w:rPr>
          <w:rFonts w:ascii="Times New Roman" w:hAnsi="Times New Roman" w:eastAsia="黑体" w:cs="Times New Roman"/>
          <w:b/>
          <w:sz w:val="32"/>
          <w:szCs w:val="32"/>
        </w:rPr>
      </w:pPr>
      <w:r>
        <w:rPr>
          <w:rFonts w:hint="eastAsia" w:ascii="Times New Roman" w:hAnsi="Times New Roman" w:eastAsia="黑体" w:cs="Times New Roman"/>
          <w:b/>
          <w:sz w:val="32"/>
          <w:szCs w:val="32"/>
        </w:rPr>
        <w:t>七、附件</w:t>
      </w:r>
    </w:p>
    <w:p>
      <w:pPr>
        <w:adjustRightInd w:val="0"/>
        <w:snapToGrid w:val="0"/>
        <w:spacing w:line="6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1）</w:t>
      </w:r>
      <w:r>
        <w:rPr>
          <w:rFonts w:hint="eastAsia" w:ascii="仿宋" w:hAnsi="仿宋" w:eastAsia="仿宋" w:cs="仿宋"/>
          <w:sz w:val="32"/>
          <w:szCs w:val="32"/>
        </w:rPr>
        <w:t>实验区管理章程。</w:t>
      </w:r>
    </w:p>
    <w:p>
      <w:pPr>
        <w:adjustRightInd w:val="0"/>
        <w:snapToGrid w:val="0"/>
        <w:spacing w:line="6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）申请单位的法人资质证明（复印件）。</w:t>
      </w:r>
    </w:p>
    <w:p>
      <w:pPr>
        <w:adjustRightInd w:val="0"/>
        <w:snapToGrid w:val="0"/>
        <w:spacing w:line="6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）获得政策资金支持证明。</w:t>
      </w:r>
    </w:p>
    <w:p>
      <w:pPr>
        <w:adjustRightInd w:val="0"/>
        <w:snapToGrid w:val="0"/>
        <w:spacing w:line="6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4</w:t>
      </w:r>
      <w:r>
        <w:rPr>
          <w:rFonts w:hint="eastAsia" w:ascii="仿宋" w:hAnsi="仿宋" w:eastAsia="仿宋" w:cs="仿宋"/>
          <w:sz w:val="32"/>
          <w:szCs w:val="32"/>
        </w:rPr>
        <w:t>）其他相关能力证明。</w:t>
      </w:r>
    </w:p>
    <w:p>
      <w:pPr>
        <w:adjustRightInd w:val="0"/>
        <w:snapToGrid w:val="0"/>
        <w:ind w:firstLine="480" w:firstLineChars="200"/>
        <w:rPr>
          <w:rFonts w:ascii="楷体" w:hAnsi="楷体" w:eastAsia="楷体" w:cs="楷体"/>
          <w:sz w:val="24"/>
          <w:szCs w:val="24"/>
        </w:rPr>
      </w:pPr>
    </w:p>
    <w:sectPr>
      <w:headerReference r:id="rId4" w:type="default"/>
      <w:footerReference r:id="rId5" w:type="default"/>
      <w:pgSz w:w="11906" w:h="16838"/>
      <w:pgMar w:top="1440" w:right="1800" w:bottom="1440" w:left="1800" w:header="851" w:footer="992" w:gutter="0"/>
      <w:pgNumType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D42CC7A-7AB5-48DC-96DE-909885767D7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E695B20-AEF0-4BDC-85FC-6472ED2957F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FCFEFEF-477B-4ED8-83D9-E61DC93204A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C3006C49-A05F-4089-A419-4515BF8CDE7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C048034-71FD-484C-8A9E-C9198A9B91F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B8A9C307-B04C-4A63-B8DB-0D135F37364B}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21FBF857-BF58-4EA1-80A1-FD6B0C5FB052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C14BC2E5-6A44-4428-8274-569847E7474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C19B5F72-B42D-42FD-9642-388D2662F10C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C309CA8B-5CDB-4D0F-AAFE-20546A77D893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11" w:fontKey="{4488AC1C-325D-4CFA-B301-5AA7523DC2F0}"/>
  </w:font>
  <w:font w:name="___WRD_EMBED_SUB_44">
    <w:altName w:val="仿宋"/>
    <w:panose1 w:val="02010600030101010101"/>
    <w:charset w:val="86"/>
    <w:family w:val="modern"/>
    <w:pitch w:val="default"/>
    <w:sig w:usb0="00000000" w:usb1="00000000" w:usb2="00000010" w:usb3="00000000" w:csb0="00040000" w:csb1="00000000"/>
    <w:embedRegular r:id="rId12" w:fontKey="{6476FBCB-BA3E-4B0B-821B-83A8C682E68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3" w:fontKey="{F2EC86D0-0ED4-4BA1-80BC-69DADC923660}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179269462"/>
    </w:sdtPr>
    <w:sdtContent>
      <w:p>
        <w:pPr>
          <w:pStyle w:val="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right"/>
      <w:rPr>
        <w:rFonts w:ascii="黑体" w:hAnsi="黑体" w:eastAsia="黑体"/>
      </w:rPr>
    </w:pPr>
    <w:bookmarkStart w:id="0" w:name="_Hlk33126594"/>
    <w:bookmarkStart w:id="1" w:name="_Hlk33126593"/>
    <w:r>
      <w:rPr>
        <w:rFonts w:hint="eastAsia" w:ascii="黑体" w:hAnsi="黑体" w:eastAsia="黑体" w:cs="微软雅黑"/>
      </w:rPr>
      <w:t>国家广播电视总局虚拟现实制作</w:t>
    </w:r>
    <w:r>
      <w:rPr>
        <w:rFonts w:hint="eastAsia" w:ascii="黑体" w:hAnsi="黑体" w:eastAsia="黑体" w:cs="微软雅黑"/>
        <w:lang w:eastAsia="zh-CN"/>
      </w:rPr>
      <w:t>技术</w:t>
    </w:r>
    <w:r>
      <w:rPr>
        <w:rFonts w:hint="eastAsia" w:ascii="黑体" w:hAnsi="黑体" w:eastAsia="黑体" w:cs="微软雅黑"/>
      </w:rPr>
      <w:t>应用示范</w:t>
    </w:r>
    <w:r>
      <w:rPr>
        <w:rFonts w:hint="eastAsia" w:ascii="黑体" w:hAnsi="黑体" w:eastAsia="黑体" w:cs="___WRD_EMBED_SUB_44"/>
      </w:rPr>
      <w:t>申请</w:t>
    </w:r>
    <w:bookmarkEnd w:id="0"/>
    <w:bookmarkEnd w:id="1"/>
    <w:r>
      <w:rPr>
        <w:rFonts w:hint="eastAsia" w:ascii="黑体" w:hAnsi="黑体" w:eastAsia="黑体" w:cs="___WRD_EMBED_SUB_44"/>
      </w:rPr>
      <w:t>书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right"/>
      <w:rPr>
        <w:rFonts w:eastAsia="黑体"/>
      </w:rPr>
    </w:pPr>
    <w:r>
      <w:rPr>
        <w:rFonts w:hint="eastAsia" w:ascii="黑体" w:hAnsi="黑体" w:eastAsia="黑体" w:cs="微软雅黑"/>
      </w:rPr>
      <w:t>国家广播电视总局虚拟现实制作</w:t>
    </w:r>
    <w:r>
      <w:rPr>
        <w:rFonts w:hint="eastAsia" w:ascii="黑体" w:hAnsi="黑体" w:eastAsia="黑体" w:cs="微软雅黑"/>
        <w:lang w:eastAsia="zh-CN"/>
      </w:rPr>
      <w:t>技术</w:t>
    </w:r>
    <w:r>
      <w:rPr>
        <w:rFonts w:hint="eastAsia" w:ascii="黑体" w:hAnsi="黑体" w:eastAsia="黑体" w:cs="微软雅黑"/>
      </w:rPr>
      <w:t>应用示范</w:t>
    </w:r>
    <w:r>
      <w:rPr>
        <w:rFonts w:hint="eastAsia" w:ascii="黑体" w:hAnsi="黑体" w:eastAsia="黑体" w:cs="___WRD_EMBED_SUB_44"/>
      </w:rPr>
      <w:t>申请书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embedTrueTypeFonts/>
  <w:bordersDoNotSurroundHeader w:val="1"/>
  <w:bordersDoNotSurroundFooter w:val="1"/>
  <w:trackRevisions w:val="1"/>
  <w:documentProtection w:enforcement="0"/>
  <w:defaultTabStop w:val="420"/>
  <w:drawingGridHorizontalSpacing w:val="105"/>
  <w:drawingGridVerticalSpacing w:val="38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BjYmU5ZjEwYTY0OWI0NDYxNDI2Nzg5MDFlMDVlYWEifQ=="/>
  </w:docVars>
  <w:rsids>
    <w:rsidRoot w:val="00811F35"/>
    <w:rsid w:val="00811F35"/>
    <w:rsid w:val="008754D0"/>
    <w:rsid w:val="00B66FF9"/>
    <w:rsid w:val="00CE3E45"/>
    <w:rsid w:val="00D80CEF"/>
    <w:rsid w:val="00FC34B7"/>
    <w:rsid w:val="2A9F4161"/>
    <w:rsid w:val="353E28C4"/>
    <w:rsid w:val="4EC7554F"/>
    <w:rsid w:val="7BAD95AC"/>
    <w:rsid w:val="D3FF296C"/>
    <w:rsid w:val="FCBF6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semiHidden="0" w:name="footnote text"/>
    <w:lsdException w:qFormat="1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semiHidden="0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subject"/>
    <w:basedOn w:val="3"/>
    <w:next w:val="3"/>
    <w:link w:val="32"/>
    <w:unhideWhenUsed/>
    <w:qFormat/>
    <w:uiPriority w:val="99"/>
    <w:rPr>
      <w:b/>
      <w:bCs/>
    </w:rPr>
  </w:style>
  <w:style w:type="paragraph" w:styleId="3">
    <w:name w:val="annotation text"/>
    <w:basedOn w:val="1"/>
    <w:link w:val="31"/>
    <w:unhideWhenUsed/>
    <w:qFormat/>
    <w:uiPriority w:val="99"/>
    <w:pPr>
      <w:jc w:val="left"/>
    </w:pPr>
  </w:style>
  <w:style w:type="paragraph" w:styleId="4">
    <w:name w:val="Body Text"/>
    <w:basedOn w:val="1"/>
    <w:link w:val="27"/>
    <w:qFormat/>
    <w:uiPriority w:val="0"/>
    <w:pPr>
      <w:adjustRightInd w:val="0"/>
      <w:spacing w:line="312" w:lineRule="atLeast"/>
      <w:jc w:val="center"/>
      <w:textAlignment w:val="baseline"/>
    </w:pPr>
    <w:rPr>
      <w:rFonts w:ascii="Times New Roman" w:hAnsi="Times New Roman" w:eastAsia="宋体" w:cs="Times New Roman"/>
      <w:kern w:val="0"/>
      <w:szCs w:val="20"/>
    </w:rPr>
  </w:style>
  <w:style w:type="paragraph" w:styleId="5">
    <w:name w:val="Body Text Indent"/>
    <w:basedOn w:val="1"/>
    <w:link w:val="20"/>
    <w:qFormat/>
    <w:uiPriority w:val="0"/>
    <w:pPr>
      <w:spacing w:line="520" w:lineRule="exact"/>
      <w:ind w:firstLine="538" w:firstLineChars="192"/>
    </w:pPr>
    <w:rPr>
      <w:rFonts w:ascii="楷体_GB2312" w:hAnsi="Times New Roman" w:eastAsia="楷体_GB2312" w:cs="Times New Roman"/>
      <w:sz w:val="28"/>
      <w:szCs w:val="24"/>
    </w:rPr>
  </w:style>
  <w:style w:type="paragraph" w:styleId="6">
    <w:name w:val="Plain Text"/>
    <w:basedOn w:val="1"/>
    <w:link w:val="18"/>
    <w:qFormat/>
    <w:uiPriority w:val="0"/>
    <w:rPr>
      <w:rFonts w:ascii="宋体" w:hAnsi="Courier New" w:eastAsia="宋体" w:cs="楷体_GB2312"/>
      <w:szCs w:val="21"/>
    </w:rPr>
  </w:style>
  <w:style w:type="paragraph" w:styleId="7">
    <w:name w:val="Body Text Indent 2"/>
    <w:basedOn w:val="1"/>
    <w:link w:val="22"/>
    <w:qFormat/>
    <w:uiPriority w:val="0"/>
    <w:pPr>
      <w:spacing w:line="480" w:lineRule="exact"/>
      <w:ind w:firstLine="461" w:firstLineChars="192"/>
    </w:pPr>
    <w:rPr>
      <w:rFonts w:ascii="楷体_GB2312" w:hAnsi="Times New Roman" w:eastAsia="楷体_GB2312" w:cs="Times New Roman"/>
      <w:sz w:val="24"/>
      <w:szCs w:val="24"/>
    </w:rPr>
  </w:style>
  <w:style w:type="paragraph" w:styleId="8">
    <w:name w:val="Balloon Text"/>
    <w:basedOn w:val="1"/>
    <w:link w:val="29"/>
    <w:qFormat/>
    <w:uiPriority w:val="0"/>
    <w:rPr>
      <w:rFonts w:ascii="楷体_GB2312" w:hAnsi="Times New Roman" w:eastAsia="楷体_GB2312" w:cs="Times New Roman"/>
      <w:sz w:val="18"/>
      <w:szCs w:val="18"/>
    </w:rPr>
  </w:style>
  <w:style w:type="paragraph" w:styleId="9">
    <w:name w:val="footer"/>
    <w:basedOn w:val="1"/>
    <w:link w:val="26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楷体_GB2312" w:hAnsi="Times New Roman" w:eastAsia="楷体_GB2312" w:cs="Times New Roman"/>
      <w:sz w:val="18"/>
      <w:szCs w:val="18"/>
    </w:rPr>
  </w:style>
  <w:style w:type="paragraph" w:styleId="10">
    <w:name w:val="header"/>
    <w:basedOn w:val="1"/>
    <w:link w:val="2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楷体_GB2312" w:hAnsi="Times New Roman" w:eastAsia="楷体_GB2312" w:cs="Times New Roman"/>
      <w:sz w:val="18"/>
      <w:szCs w:val="18"/>
    </w:rPr>
  </w:style>
  <w:style w:type="paragraph" w:styleId="11">
    <w:name w:val="toc 1"/>
    <w:basedOn w:val="1"/>
    <w:next w:val="1"/>
    <w:semiHidden/>
    <w:qFormat/>
    <w:uiPriority w:val="0"/>
    <w:rPr>
      <w:rFonts w:ascii="楷体_GB2312" w:hAnsi="Times New Roman" w:eastAsia="楷体_GB2312" w:cs="Times New Roman"/>
      <w:sz w:val="28"/>
      <w:szCs w:val="24"/>
    </w:rPr>
  </w:style>
  <w:style w:type="paragraph" w:styleId="12">
    <w:name w:val="footnote text"/>
    <w:basedOn w:val="1"/>
    <w:link w:val="34"/>
    <w:unhideWhenUsed/>
    <w:qFormat/>
    <w:uiPriority w:val="99"/>
    <w:pPr>
      <w:snapToGrid w:val="0"/>
      <w:jc w:val="left"/>
    </w:pPr>
    <w:rPr>
      <w:sz w:val="18"/>
      <w:szCs w:val="18"/>
    </w:rPr>
  </w:style>
  <w:style w:type="character" w:styleId="14">
    <w:name w:val="annotation reference"/>
    <w:basedOn w:val="13"/>
    <w:unhideWhenUsed/>
    <w:qFormat/>
    <w:uiPriority w:val="99"/>
    <w:rPr>
      <w:sz w:val="21"/>
      <w:szCs w:val="21"/>
    </w:rPr>
  </w:style>
  <w:style w:type="character" w:styleId="15">
    <w:name w:val="footnote reference"/>
    <w:basedOn w:val="13"/>
    <w:unhideWhenUsed/>
    <w:qFormat/>
    <w:uiPriority w:val="99"/>
    <w:rPr>
      <w:vertAlign w:val="superscript"/>
    </w:rPr>
  </w:style>
  <w:style w:type="table" w:styleId="17">
    <w:name w:val="Table Grid"/>
    <w:basedOn w:val="16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8">
    <w:name w:val="纯文本 Char"/>
    <w:basedOn w:val="13"/>
    <w:link w:val="6"/>
    <w:qFormat/>
    <w:uiPriority w:val="0"/>
    <w:rPr>
      <w:rFonts w:ascii="宋体" w:hAnsi="Courier New" w:eastAsia="宋体" w:cs="楷体_GB2312"/>
      <w:szCs w:val="21"/>
    </w:rPr>
  </w:style>
  <w:style w:type="paragraph" w:customStyle="1" w:styleId="19">
    <w:name w:val="样式1"/>
    <w:basedOn w:val="11"/>
    <w:qFormat/>
    <w:uiPriority w:val="0"/>
    <w:rPr>
      <w:rFonts w:ascii="Times New Roman" w:eastAsia="宋体"/>
      <w:sz w:val="21"/>
    </w:rPr>
  </w:style>
  <w:style w:type="character" w:customStyle="1" w:styleId="20">
    <w:name w:val="正文文本缩进 Char"/>
    <w:basedOn w:val="13"/>
    <w:link w:val="5"/>
    <w:qFormat/>
    <w:uiPriority w:val="0"/>
    <w:rPr>
      <w:rFonts w:ascii="楷体_GB2312" w:hAnsi="Times New Roman" w:eastAsia="楷体_GB2312" w:cs="Times New Roman"/>
      <w:sz w:val="28"/>
      <w:szCs w:val="24"/>
    </w:rPr>
  </w:style>
  <w:style w:type="character" w:customStyle="1" w:styleId="21">
    <w:name w:val="正文文本 字符"/>
    <w:basedOn w:val="13"/>
    <w:semiHidden/>
    <w:qFormat/>
    <w:uiPriority w:val="99"/>
  </w:style>
  <w:style w:type="character" w:customStyle="1" w:styleId="22">
    <w:name w:val="正文文本缩进 2 Char"/>
    <w:basedOn w:val="13"/>
    <w:link w:val="7"/>
    <w:qFormat/>
    <w:uiPriority w:val="0"/>
    <w:rPr>
      <w:rFonts w:ascii="楷体_GB2312" w:hAnsi="Times New Roman" w:eastAsia="楷体_GB2312" w:cs="Times New Roman"/>
      <w:sz w:val="24"/>
      <w:szCs w:val="24"/>
    </w:rPr>
  </w:style>
  <w:style w:type="character" w:customStyle="1" w:styleId="23">
    <w:name w:val="页眉 字符"/>
    <w:basedOn w:val="13"/>
    <w:qFormat/>
    <w:uiPriority w:val="0"/>
    <w:rPr>
      <w:sz w:val="18"/>
      <w:szCs w:val="18"/>
    </w:rPr>
  </w:style>
  <w:style w:type="character" w:customStyle="1" w:styleId="24">
    <w:name w:val="页眉 Char"/>
    <w:link w:val="10"/>
    <w:qFormat/>
    <w:uiPriority w:val="0"/>
    <w:rPr>
      <w:rFonts w:ascii="楷体_GB2312" w:hAnsi="Times New Roman" w:eastAsia="楷体_GB2312" w:cs="Times New Roman"/>
      <w:sz w:val="18"/>
      <w:szCs w:val="18"/>
    </w:rPr>
  </w:style>
  <w:style w:type="character" w:customStyle="1" w:styleId="25">
    <w:name w:val="页脚 字符"/>
    <w:basedOn w:val="13"/>
    <w:qFormat/>
    <w:uiPriority w:val="99"/>
    <w:rPr>
      <w:sz w:val="18"/>
      <w:szCs w:val="18"/>
    </w:rPr>
  </w:style>
  <w:style w:type="character" w:customStyle="1" w:styleId="26">
    <w:name w:val="页脚 Char"/>
    <w:link w:val="9"/>
    <w:qFormat/>
    <w:uiPriority w:val="99"/>
    <w:rPr>
      <w:rFonts w:ascii="楷体_GB2312" w:hAnsi="Times New Roman" w:eastAsia="楷体_GB2312" w:cs="Times New Roman"/>
      <w:sz w:val="18"/>
      <w:szCs w:val="18"/>
    </w:rPr>
  </w:style>
  <w:style w:type="character" w:customStyle="1" w:styleId="27">
    <w:name w:val="正文文本 Char"/>
    <w:link w:val="4"/>
    <w:qFormat/>
    <w:uiPriority w:val="0"/>
    <w:rPr>
      <w:rFonts w:ascii="Times New Roman" w:hAnsi="Times New Roman" w:eastAsia="宋体" w:cs="Times New Roman"/>
      <w:kern w:val="0"/>
      <w:szCs w:val="20"/>
    </w:rPr>
  </w:style>
  <w:style w:type="character" w:customStyle="1" w:styleId="28">
    <w:name w:val="批注框文本 字符"/>
    <w:basedOn w:val="13"/>
    <w:semiHidden/>
    <w:qFormat/>
    <w:uiPriority w:val="99"/>
    <w:rPr>
      <w:sz w:val="18"/>
      <w:szCs w:val="18"/>
    </w:rPr>
  </w:style>
  <w:style w:type="character" w:customStyle="1" w:styleId="29">
    <w:name w:val="批注框文本 Char"/>
    <w:link w:val="8"/>
    <w:qFormat/>
    <w:uiPriority w:val="0"/>
    <w:rPr>
      <w:rFonts w:ascii="楷体_GB2312" w:hAnsi="Times New Roman" w:eastAsia="楷体_GB2312" w:cs="Times New Roman"/>
      <w:sz w:val="18"/>
      <w:szCs w:val="18"/>
    </w:rPr>
  </w:style>
  <w:style w:type="paragraph" w:customStyle="1" w:styleId="30">
    <w:name w:val="列出段落1"/>
    <w:basedOn w:val="1"/>
    <w:qFormat/>
    <w:uiPriority w:val="99"/>
    <w:pPr>
      <w:ind w:firstLine="420" w:firstLineChars="200"/>
    </w:pPr>
  </w:style>
  <w:style w:type="character" w:customStyle="1" w:styleId="31">
    <w:name w:val="批注文字 Char"/>
    <w:basedOn w:val="13"/>
    <w:link w:val="3"/>
    <w:semiHidden/>
    <w:qFormat/>
    <w:uiPriority w:val="99"/>
  </w:style>
  <w:style w:type="character" w:customStyle="1" w:styleId="32">
    <w:name w:val="批注主题 Char"/>
    <w:basedOn w:val="31"/>
    <w:link w:val="2"/>
    <w:semiHidden/>
    <w:qFormat/>
    <w:uiPriority w:val="99"/>
    <w:rPr>
      <w:b/>
      <w:bCs/>
    </w:rPr>
  </w:style>
  <w:style w:type="paragraph" w:customStyle="1" w:styleId="33">
    <w:name w:val="无间隔1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34">
    <w:name w:val="脚注文本 Char"/>
    <w:basedOn w:val="13"/>
    <w:link w:val="12"/>
    <w:semiHidden/>
    <w:qFormat/>
    <w:uiPriority w:val="99"/>
    <w:rPr>
      <w:sz w:val="18"/>
      <w:szCs w:val="18"/>
    </w:rPr>
  </w:style>
  <w:style w:type="paragraph" w:customStyle="1" w:styleId="35">
    <w:name w:val="修订1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10</Pages>
  <Words>129</Words>
  <Characters>741</Characters>
  <Lines>6</Lines>
  <Paragraphs>1</Paragraphs>
  <TotalTime>1</TotalTime>
  <ScaleCrop>false</ScaleCrop>
  <LinksUpToDate>false</LinksUpToDate>
  <CharactersWithSpaces>869</CharactersWithSpaces>
  <Application>WPS Office_10.8.2.6990_F1E327BC-269C-435d-A152-05C5408002CA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2022-06-10T08:53:00Z</dcterms:created>
  <dc:creator>邵帅</dc:creator>
  <cp:lastModifiedBy>文印中心</cp:lastModifiedBy>
  <cp:lastPrinted>2019-11-30T09:28:00Z</cp:lastPrinted>
  <dcterms:modified xsi:type="dcterms:W3CDTF">2023-09-12T07:04:48Z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2052-10.8.2.6990</vt:lpwstr>
  </property>
  <property fmtid="{D5CDD505-2E9C-101B-9397-08002B2CF9AE}" pid="3" name="ICV">
    <vt:lpwstr>C3C6B9C4FD7449C2BE287536F8C3A344_13</vt:lpwstr>
  </property>
</Properties>
</file>